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01A38" w14:textId="0C2724D6" w:rsidR="00734188" w:rsidRPr="00AB776E" w:rsidRDefault="00AB776E" w:rsidP="00734188">
      <w:pPr>
        <w:pStyle w:val="berschrift1"/>
        <w:rPr>
          <w:rFonts w:cstheme="majorHAnsi"/>
          <w:b w:val="0"/>
          <w:color w:val="auto"/>
          <w:lang w:val="de-CH"/>
        </w:rPr>
      </w:pPr>
      <w:r>
        <w:rPr>
          <w:rFonts w:cstheme="majorHAnsi"/>
          <w:b w:val="0"/>
          <w:color w:val="auto"/>
          <w:lang w:val="de-CH"/>
        </w:rPr>
        <w:t xml:space="preserve">Peer-Feedback zum E-Portfolio </w:t>
      </w:r>
    </w:p>
    <w:p w14:paraId="2099ABD4" w14:textId="77777777" w:rsidR="00AB776E" w:rsidRDefault="00AB776E" w:rsidP="00AB776E">
      <w:pPr>
        <w:rPr>
          <w:rFonts w:asciiTheme="majorHAnsi" w:hAnsiTheme="majorHAnsi" w:cstheme="majorHAnsi"/>
          <w:b/>
          <w:sz w:val="28"/>
          <w:szCs w:val="28"/>
          <w:lang w:val="de-CH"/>
        </w:rPr>
      </w:pPr>
    </w:p>
    <w:p w14:paraId="09A189CE" w14:textId="69689983" w:rsidR="00AB776E" w:rsidRDefault="00AB776E" w:rsidP="00AB776E">
      <w:pPr>
        <w:rPr>
          <w:rFonts w:asciiTheme="majorHAnsi" w:hAnsiTheme="majorHAnsi" w:cstheme="majorHAnsi"/>
          <w:lang w:val="de-CH"/>
        </w:rPr>
      </w:pPr>
      <w:r w:rsidRPr="00AB776E">
        <w:rPr>
          <w:rFonts w:asciiTheme="majorHAnsi" w:hAnsiTheme="majorHAnsi" w:cstheme="majorHAnsi"/>
          <w:lang w:val="de-CH"/>
        </w:rPr>
        <w:t>Seminar Mediendidaktik</w:t>
      </w:r>
      <w:r>
        <w:rPr>
          <w:rFonts w:asciiTheme="majorHAnsi" w:hAnsiTheme="majorHAnsi" w:cstheme="majorHAnsi"/>
          <w:lang w:val="de-CH"/>
        </w:rPr>
        <w:t xml:space="preserve"> HS 202</w:t>
      </w:r>
      <w:r w:rsidR="004D7091">
        <w:rPr>
          <w:rFonts w:asciiTheme="majorHAnsi" w:hAnsiTheme="majorHAnsi" w:cstheme="majorHAnsi"/>
          <w:lang w:val="de-CH"/>
        </w:rPr>
        <w:t>2</w:t>
      </w:r>
      <w:r>
        <w:rPr>
          <w:rFonts w:asciiTheme="majorHAnsi" w:hAnsiTheme="majorHAnsi" w:cstheme="majorHAnsi"/>
          <w:lang w:val="de-CH"/>
        </w:rPr>
        <w:t xml:space="preserve"> </w:t>
      </w:r>
    </w:p>
    <w:p w14:paraId="08853F82" w14:textId="5928738E" w:rsidR="00AB776E" w:rsidRDefault="00AB776E" w:rsidP="00AB776E">
      <w:pPr>
        <w:rPr>
          <w:rFonts w:asciiTheme="majorHAnsi" w:hAnsiTheme="majorHAnsi" w:cstheme="majorHAnsi"/>
          <w:lang w:val="de-CH"/>
        </w:rPr>
      </w:pPr>
      <w:r>
        <w:rPr>
          <w:rFonts w:asciiTheme="majorHAnsi" w:hAnsiTheme="majorHAnsi" w:cstheme="majorHAnsi"/>
          <w:lang w:val="de-CH"/>
        </w:rPr>
        <w:t xml:space="preserve">Feedback zu den Lektionen 1 bis </w:t>
      </w:r>
      <w:r w:rsidR="006216AC">
        <w:rPr>
          <w:rFonts w:asciiTheme="majorHAnsi" w:hAnsiTheme="majorHAnsi" w:cstheme="majorHAnsi"/>
          <w:lang w:val="de-CH"/>
        </w:rPr>
        <w:t>4</w:t>
      </w:r>
    </w:p>
    <w:p w14:paraId="32BFA1A9" w14:textId="77777777" w:rsidR="00AB776E" w:rsidRPr="00AB776E" w:rsidRDefault="00AB776E" w:rsidP="00AB776E">
      <w:pPr>
        <w:pBdr>
          <w:bottom w:val="single" w:sz="4" w:space="1" w:color="000000" w:themeColor="text1"/>
        </w:pBdr>
        <w:rPr>
          <w:rFonts w:asciiTheme="majorHAnsi" w:hAnsiTheme="majorHAnsi" w:cstheme="majorHAnsi"/>
          <w:b/>
          <w:sz w:val="28"/>
          <w:szCs w:val="28"/>
          <w:lang w:val="de-CH"/>
        </w:rPr>
      </w:pPr>
    </w:p>
    <w:p w14:paraId="36459E00" w14:textId="77777777" w:rsidR="000616CE" w:rsidRPr="00AB776E" w:rsidRDefault="000616CE" w:rsidP="000616CE">
      <w:pPr>
        <w:rPr>
          <w:rFonts w:asciiTheme="majorHAnsi" w:hAnsiTheme="majorHAnsi" w:cstheme="majorHAnsi"/>
          <w:lang w:val="de-CH"/>
        </w:rPr>
      </w:pPr>
    </w:p>
    <w:p w14:paraId="313B6574" w14:textId="7CBD6B93" w:rsidR="00AB776E" w:rsidRDefault="00AB776E" w:rsidP="000616CE">
      <w:pPr>
        <w:rPr>
          <w:rFonts w:asciiTheme="majorHAnsi" w:hAnsiTheme="majorHAnsi" w:cstheme="majorHAnsi"/>
          <w:lang w:val="de-CH"/>
        </w:rPr>
      </w:pPr>
      <w:r>
        <w:rPr>
          <w:rFonts w:asciiTheme="majorHAnsi" w:hAnsiTheme="majorHAnsi" w:cstheme="majorHAnsi"/>
          <w:lang w:val="de-CH"/>
        </w:rPr>
        <w:t>Feedback von:</w:t>
      </w:r>
      <w:r w:rsidR="00D61B79">
        <w:rPr>
          <w:rFonts w:asciiTheme="majorHAnsi" w:hAnsiTheme="majorHAnsi" w:cstheme="majorHAnsi"/>
          <w:lang w:val="de-CH"/>
        </w:rPr>
        <w:t xml:space="preserve"> </w:t>
      </w:r>
      <w:r w:rsidR="00D61B79" w:rsidRPr="00D61B79">
        <w:rPr>
          <w:rFonts w:asciiTheme="majorHAnsi" w:hAnsiTheme="majorHAnsi" w:cstheme="majorHAnsi"/>
          <w:color w:val="0070C0"/>
          <w:lang w:val="de-CH"/>
        </w:rPr>
        <w:t xml:space="preserve">Christoph </w:t>
      </w:r>
      <w:proofErr w:type="spellStart"/>
      <w:r w:rsidR="00D61B79" w:rsidRPr="00D61B79">
        <w:rPr>
          <w:rFonts w:asciiTheme="majorHAnsi" w:hAnsiTheme="majorHAnsi" w:cstheme="majorHAnsi"/>
          <w:color w:val="0070C0"/>
          <w:lang w:val="de-CH"/>
        </w:rPr>
        <w:t>Amacher</w:t>
      </w:r>
      <w:proofErr w:type="spellEnd"/>
    </w:p>
    <w:p w14:paraId="6A5E35E1" w14:textId="64B9145B" w:rsidR="00AB776E" w:rsidRDefault="00AB776E" w:rsidP="000616CE">
      <w:pPr>
        <w:rPr>
          <w:rFonts w:asciiTheme="majorHAnsi" w:hAnsiTheme="majorHAnsi" w:cstheme="majorHAnsi"/>
          <w:lang w:val="de-CH"/>
        </w:rPr>
      </w:pPr>
      <w:r>
        <w:rPr>
          <w:rFonts w:asciiTheme="majorHAnsi" w:hAnsiTheme="majorHAnsi" w:cstheme="majorHAnsi"/>
          <w:lang w:val="de-CH"/>
        </w:rPr>
        <w:t xml:space="preserve">Feedback für: </w:t>
      </w:r>
      <w:r w:rsidR="00D61B79" w:rsidRPr="00D61B79">
        <w:rPr>
          <w:rFonts w:asciiTheme="majorHAnsi" w:hAnsiTheme="majorHAnsi" w:cstheme="majorHAnsi"/>
          <w:color w:val="0070C0"/>
          <w:lang w:val="de-CH"/>
        </w:rPr>
        <w:t xml:space="preserve">Vivienne </w:t>
      </w:r>
      <w:proofErr w:type="spellStart"/>
      <w:r w:rsidR="00D61B79" w:rsidRPr="00D61B79">
        <w:rPr>
          <w:rFonts w:asciiTheme="majorHAnsi" w:hAnsiTheme="majorHAnsi" w:cstheme="majorHAnsi"/>
          <w:color w:val="0070C0"/>
          <w:lang w:val="de-CH"/>
        </w:rPr>
        <w:t>Meschberger</w:t>
      </w:r>
      <w:proofErr w:type="spellEnd"/>
    </w:p>
    <w:p w14:paraId="194D4DCE" w14:textId="6AFE904E" w:rsidR="00AB776E" w:rsidRDefault="00AB776E" w:rsidP="000616CE">
      <w:pPr>
        <w:rPr>
          <w:rFonts w:asciiTheme="majorHAnsi" w:hAnsiTheme="majorHAnsi" w:cstheme="majorHAnsi"/>
          <w:lang w:val="de-CH"/>
        </w:rPr>
      </w:pPr>
      <w:r>
        <w:rPr>
          <w:rFonts w:asciiTheme="majorHAnsi" w:hAnsiTheme="majorHAnsi" w:cstheme="majorHAnsi"/>
          <w:lang w:val="de-CH"/>
        </w:rPr>
        <w:t xml:space="preserve">Datum: </w:t>
      </w:r>
      <w:r w:rsidR="00D61B79" w:rsidRPr="00D61B79">
        <w:rPr>
          <w:rFonts w:asciiTheme="majorHAnsi" w:hAnsiTheme="majorHAnsi" w:cstheme="majorHAnsi"/>
          <w:color w:val="0070C0"/>
          <w:lang w:val="de-CH"/>
        </w:rPr>
        <w:t>03.02.2023</w:t>
      </w:r>
    </w:p>
    <w:p w14:paraId="388D072E" w14:textId="77777777" w:rsidR="00AB776E" w:rsidRPr="00AB776E" w:rsidRDefault="00AB776E" w:rsidP="00AB776E">
      <w:pPr>
        <w:pBdr>
          <w:bottom w:val="single" w:sz="4" w:space="1" w:color="000000" w:themeColor="text1"/>
        </w:pBdr>
        <w:rPr>
          <w:rFonts w:asciiTheme="majorHAnsi" w:hAnsiTheme="majorHAnsi" w:cstheme="majorHAnsi"/>
          <w:lang w:val="de-CH"/>
        </w:rPr>
      </w:pPr>
    </w:p>
    <w:p w14:paraId="6553F695" w14:textId="3DE076F1" w:rsidR="000F5A8D" w:rsidRPr="00AB776E" w:rsidRDefault="00D41ECE" w:rsidP="000F5A8D">
      <w:pPr>
        <w:pStyle w:val="berschrift2"/>
        <w:spacing w:after="200"/>
        <w:rPr>
          <w:rFonts w:cstheme="majorHAnsi"/>
          <w:b w:val="0"/>
          <w:color w:val="auto"/>
          <w:sz w:val="32"/>
          <w:szCs w:val="32"/>
          <w:lang w:val="de-CH"/>
        </w:rPr>
      </w:pPr>
      <w:r w:rsidRPr="00AB776E">
        <w:rPr>
          <w:rFonts w:cstheme="majorHAnsi"/>
          <w:b w:val="0"/>
          <w:color w:val="auto"/>
          <w:sz w:val="32"/>
          <w:szCs w:val="32"/>
          <w:lang w:val="de-CH"/>
        </w:rPr>
        <w:t>Formale Anforderungen</w:t>
      </w:r>
    </w:p>
    <w:p w14:paraId="1E293435" w14:textId="42F2FFB7" w:rsidR="004D7091" w:rsidRDefault="00210F0E" w:rsidP="004D7091">
      <w:pPr>
        <w:pStyle w:val="berschrift2"/>
        <w:numPr>
          <w:ilvl w:val="0"/>
          <w:numId w:val="12"/>
        </w:numPr>
        <w:rPr>
          <w:rFonts w:eastAsia="Times" w:cstheme="majorHAnsi"/>
          <w:b w:val="0"/>
          <w:bCs w:val="0"/>
          <w:color w:val="auto"/>
          <w:sz w:val="22"/>
          <w:szCs w:val="20"/>
          <w:lang w:val="de-CH" w:eastAsia="de-DE"/>
        </w:rPr>
      </w:pPr>
      <w:r w:rsidRPr="00AB776E">
        <w:rPr>
          <w:rFonts w:eastAsia="Times" w:cstheme="majorHAnsi"/>
          <w:b w:val="0"/>
          <w:bCs w:val="0"/>
          <w:color w:val="auto"/>
          <w:sz w:val="22"/>
          <w:szCs w:val="20"/>
          <w:lang w:val="de-CH" w:eastAsia="de-DE"/>
        </w:rPr>
        <w:t xml:space="preserve">Ist das Portfolio übersichtlich gestaltet und erlaubt es den Usern eine rasche Orientierung </w:t>
      </w:r>
      <w:r w:rsidR="00D865B7" w:rsidRPr="00AB776E">
        <w:rPr>
          <w:rFonts w:eastAsia="Times" w:cstheme="majorHAnsi"/>
          <w:b w:val="0"/>
          <w:bCs w:val="0"/>
          <w:color w:val="auto"/>
          <w:sz w:val="22"/>
          <w:szCs w:val="20"/>
          <w:lang w:val="de-CH" w:eastAsia="de-DE"/>
        </w:rPr>
        <w:t>(</w:t>
      </w:r>
      <w:r w:rsidRPr="00AB776E">
        <w:rPr>
          <w:rFonts w:eastAsia="Times" w:cstheme="majorHAnsi"/>
          <w:b w:val="0"/>
          <w:bCs w:val="0"/>
          <w:color w:val="auto"/>
          <w:sz w:val="22"/>
          <w:szCs w:val="20"/>
          <w:lang w:val="de-CH" w:eastAsia="de-DE"/>
        </w:rPr>
        <w:t>s</w:t>
      </w:r>
      <w:r w:rsidR="00D865B7" w:rsidRPr="00AB776E">
        <w:rPr>
          <w:rFonts w:eastAsia="Times" w:cstheme="majorHAnsi"/>
          <w:b w:val="0"/>
          <w:bCs w:val="0"/>
          <w:color w:val="auto"/>
          <w:sz w:val="22"/>
          <w:szCs w:val="20"/>
          <w:lang w:val="de-CH" w:eastAsia="de-DE"/>
        </w:rPr>
        <w:t>trukturierte Inhalte, erkennbarer Aufbau der Rubriken)</w:t>
      </w:r>
      <w:r w:rsidRPr="00AB776E">
        <w:rPr>
          <w:rFonts w:eastAsia="Times" w:cstheme="majorHAnsi"/>
          <w:b w:val="0"/>
          <w:bCs w:val="0"/>
          <w:color w:val="auto"/>
          <w:sz w:val="22"/>
          <w:szCs w:val="20"/>
          <w:lang w:val="de-CH" w:eastAsia="de-DE"/>
        </w:rPr>
        <w:t>?</w:t>
      </w:r>
    </w:p>
    <w:p w14:paraId="7F48E139" w14:textId="1EF52CDE" w:rsidR="00D61B79" w:rsidRPr="00D61B79" w:rsidRDefault="00D61B79" w:rsidP="00D61B79">
      <w:pPr>
        <w:ind w:left="708"/>
        <w:rPr>
          <w:rFonts w:asciiTheme="majorHAnsi" w:hAnsiTheme="majorHAnsi" w:cstheme="majorHAnsi"/>
          <w:color w:val="0070C0"/>
          <w:lang w:val="de-CH"/>
        </w:rPr>
      </w:pPr>
      <w:r w:rsidRPr="00D61B79">
        <w:rPr>
          <w:rFonts w:asciiTheme="majorHAnsi" w:hAnsiTheme="majorHAnsi" w:cstheme="majorHAnsi"/>
          <w:color w:val="0070C0"/>
          <w:lang w:val="de-CH"/>
        </w:rPr>
        <w:t>Ja, dies ist der Fall</w:t>
      </w:r>
      <w:r>
        <w:rPr>
          <w:rFonts w:asciiTheme="majorHAnsi" w:hAnsiTheme="majorHAnsi" w:cstheme="majorHAnsi"/>
          <w:color w:val="0070C0"/>
          <w:lang w:val="de-CH"/>
        </w:rPr>
        <w:t>. Besonders die klare Struktur der Aufträge zu den Lektionen ist gut gelungen.</w:t>
      </w:r>
    </w:p>
    <w:p w14:paraId="0813E14E" w14:textId="3EC6F52C" w:rsidR="004D7091" w:rsidRDefault="004D7091" w:rsidP="00210F0E">
      <w:pPr>
        <w:pStyle w:val="berschrift2"/>
        <w:numPr>
          <w:ilvl w:val="0"/>
          <w:numId w:val="12"/>
        </w:numPr>
        <w:rPr>
          <w:rFonts w:eastAsia="Times" w:cstheme="majorHAnsi"/>
          <w:b w:val="0"/>
          <w:bCs w:val="0"/>
          <w:color w:val="auto"/>
          <w:sz w:val="22"/>
          <w:szCs w:val="20"/>
          <w:lang w:val="de-CH" w:eastAsia="de-DE"/>
        </w:rPr>
      </w:pPr>
      <w:r>
        <w:rPr>
          <w:rFonts w:eastAsia="Times" w:cstheme="majorHAnsi"/>
          <w:b w:val="0"/>
          <w:bCs w:val="0"/>
          <w:color w:val="auto"/>
          <w:sz w:val="22"/>
          <w:szCs w:val="20"/>
          <w:lang w:val="de-CH" w:eastAsia="de-DE"/>
        </w:rPr>
        <w:t>Ist das E-Portfolio optisch ansprechend? Schön gestaltet? Layout gelungen?</w:t>
      </w:r>
    </w:p>
    <w:p w14:paraId="71B87F7C" w14:textId="558DDC1B" w:rsidR="00D61B79" w:rsidRPr="00D61B79" w:rsidRDefault="00D61B79" w:rsidP="00D61B79">
      <w:pPr>
        <w:ind w:left="708"/>
        <w:rPr>
          <w:lang w:val="de-CH"/>
        </w:rPr>
      </w:pPr>
      <w:r w:rsidRPr="00D61B79">
        <w:rPr>
          <w:rFonts w:asciiTheme="majorHAnsi" w:hAnsiTheme="majorHAnsi" w:cstheme="majorHAnsi"/>
          <w:color w:val="0070C0"/>
          <w:lang w:val="de-CH"/>
        </w:rPr>
        <w:t>Ja</w:t>
      </w:r>
      <w:r>
        <w:rPr>
          <w:rFonts w:asciiTheme="majorHAnsi" w:hAnsiTheme="majorHAnsi" w:cstheme="majorHAnsi"/>
          <w:color w:val="0070C0"/>
          <w:lang w:val="de-CH"/>
        </w:rPr>
        <w:t xml:space="preserve">. </w:t>
      </w:r>
      <w:r>
        <w:rPr>
          <w:rFonts w:asciiTheme="majorHAnsi" w:hAnsiTheme="majorHAnsi" w:cstheme="majorHAnsi"/>
          <w:color w:val="0070C0"/>
          <w:lang w:val="de-CH"/>
        </w:rPr>
        <w:t>Der Gebrauch der gleichen Layout Farbe für die Lektion mit dem dazugehörigen Arbeitsauftrag gefällt mir sehr. Alle Bilder sind von hoher Auflösung und machen einen professionellen Eindruck.</w:t>
      </w:r>
      <w:r w:rsidR="005F5427">
        <w:rPr>
          <w:rFonts w:asciiTheme="majorHAnsi" w:hAnsiTheme="majorHAnsi" w:cstheme="majorHAnsi"/>
          <w:color w:val="0070C0"/>
          <w:lang w:val="de-CH"/>
        </w:rPr>
        <w:t xml:space="preserve"> Ich hätte einzig bei der Startseite andere Bilder gewählt, welche das jeweilige Rubrik besser darstellen.</w:t>
      </w:r>
    </w:p>
    <w:p w14:paraId="477060E6" w14:textId="4BDD0494" w:rsidR="00613AE1" w:rsidRDefault="00210F0E" w:rsidP="00210F0E">
      <w:pPr>
        <w:pStyle w:val="berschrift2"/>
        <w:numPr>
          <w:ilvl w:val="0"/>
          <w:numId w:val="12"/>
        </w:numPr>
        <w:rPr>
          <w:rFonts w:eastAsia="Times" w:cstheme="majorHAnsi"/>
          <w:b w:val="0"/>
          <w:bCs w:val="0"/>
          <w:color w:val="auto"/>
          <w:sz w:val="22"/>
          <w:szCs w:val="20"/>
          <w:lang w:val="de-CH" w:eastAsia="de-DE"/>
        </w:rPr>
      </w:pPr>
      <w:r w:rsidRPr="00AB776E">
        <w:rPr>
          <w:rFonts w:eastAsia="Times" w:cstheme="majorHAnsi"/>
          <w:b w:val="0"/>
          <w:bCs w:val="0"/>
          <w:color w:val="auto"/>
          <w:sz w:val="22"/>
          <w:szCs w:val="20"/>
          <w:lang w:val="de-CH" w:eastAsia="de-DE"/>
        </w:rPr>
        <w:t>Werden die vom CMS bereitgestellten Tools vielseitig genutzt und sinnvoll eingesetzt?</w:t>
      </w:r>
    </w:p>
    <w:p w14:paraId="79057F6C" w14:textId="06410CAA" w:rsidR="005F5427" w:rsidRPr="005F5427" w:rsidRDefault="005F5427" w:rsidP="005F5427">
      <w:pPr>
        <w:ind w:left="708"/>
        <w:rPr>
          <w:rFonts w:asciiTheme="majorHAnsi" w:hAnsiTheme="majorHAnsi" w:cstheme="majorHAnsi"/>
          <w:color w:val="0070C0"/>
          <w:lang w:val="de-CH"/>
        </w:rPr>
      </w:pPr>
      <w:r w:rsidRPr="005F5427">
        <w:rPr>
          <w:rFonts w:asciiTheme="majorHAnsi" w:hAnsiTheme="majorHAnsi" w:cstheme="majorHAnsi"/>
          <w:color w:val="0070C0"/>
          <w:lang w:val="de-CH"/>
        </w:rPr>
        <w:t xml:space="preserve">Es wurden verschiedene Darstellungsformen und Layouts, welche </w:t>
      </w:r>
      <w:r>
        <w:rPr>
          <w:rFonts w:asciiTheme="majorHAnsi" w:hAnsiTheme="majorHAnsi" w:cstheme="majorHAnsi"/>
          <w:color w:val="0070C0"/>
          <w:lang w:val="de-CH"/>
        </w:rPr>
        <w:t>für die Navigation durch das EP erleichtern sinnvoll</w:t>
      </w:r>
      <w:r w:rsidRPr="005F5427">
        <w:rPr>
          <w:rFonts w:asciiTheme="majorHAnsi" w:hAnsiTheme="majorHAnsi" w:cstheme="majorHAnsi"/>
          <w:color w:val="0070C0"/>
          <w:lang w:val="de-CH"/>
        </w:rPr>
        <w:t xml:space="preserve"> </w:t>
      </w:r>
      <w:r>
        <w:rPr>
          <w:rFonts w:asciiTheme="majorHAnsi" w:hAnsiTheme="majorHAnsi" w:cstheme="majorHAnsi"/>
          <w:color w:val="0070C0"/>
          <w:lang w:val="de-CH"/>
        </w:rPr>
        <w:t>eingesetzt.</w:t>
      </w:r>
    </w:p>
    <w:p w14:paraId="3D4244BA" w14:textId="613AC92F" w:rsidR="00210F0E" w:rsidRPr="005F5427" w:rsidRDefault="00210F0E" w:rsidP="00DE55F8">
      <w:pPr>
        <w:pStyle w:val="berschrift2"/>
        <w:numPr>
          <w:ilvl w:val="0"/>
          <w:numId w:val="12"/>
        </w:numPr>
        <w:rPr>
          <w:rFonts w:eastAsia="Times" w:cstheme="majorHAnsi"/>
          <w:b w:val="0"/>
          <w:bCs w:val="0"/>
          <w:color w:val="0070C0"/>
          <w:sz w:val="22"/>
          <w:szCs w:val="20"/>
          <w:lang w:val="de-CH" w:eastAsia="de-DE"/>
        </w:rPr>
      </w:pPr>
      <w:r w:rsidRPr="00AB776E">
        <w:rPr>
          <w:rFonts w:eastAsia="Times" w:cstheme="majorHAnsi"/>
          <w:b w:val="0"/>
          <w:bCs w:val="0"/>
          <w:color w:val="auto"/>
          <w:sz w:val="22"/>
          <w:szCs w:val="20"/>
          <w:lang w:val="de-CH" w:eastAsia="de-DE"/>
        </w:rPr>
        <w:t>Sind die Einträge, Kommentare und Erläuterungen in einwandfreier Sprache und fehlerlos abgefasst?</w:t>
      </w:r>
      <w:r w:rsidR="005F5427">
        <w:rPr>
          <w:rFonts w:eastAsia="Times" w:cstheme="majorHAnsi"/>
          <w:b w:val="0"/>
          <w:bCs w:val="0"/>
          <w:color w:val="auto"/>
          <w:sz w:val="22"/>
          <w:szCs w:val="20"/>
          <w:lang w:val="de-CH" w:eastAsia="de-DE"/>
        </w:rPr>
        <w:t xml:space="preserve"> </w:t>
      </w:r>
      <w:r w:rsidR="005F5427" w:rsidRPr="005F5427">
        <w:rPr>
          <w:rFonts w:eastAsia="Times" w:cstheme="majorHAnsi"/>
          <w:b w:val="0"/>
          <w:bCs w:val="0"/>
          <w:color w:val="0070C0"/>
          <w:sz w:val="22"/>
          <w:szCs w:val="20"/>
          <w:lang w:val="de-CH" w:eastAsia="de-DE"/>
        </w:rPr>
        <w:t>Beim Durchlesen sind mir keine Fehler aufgefallen.</w:t>
      </w:r>
    </w:p>
    <w:p w14:paraId="32536000" w14:textId="77777777" w:rsidR="00DE55F8" w:rsidRPr="00AB776E" w:rsidRDefault="00DE55F8" w:rsidP="00DE55F8">
      <w:pPr>
        <w:rPr>
          <w:rFonts w:asciiTheme="majorHAnsi" w:hAnsiTheme="majorHAnsi" w:cstheme="majorHAnsi"/>
          <w:lang w:val="de-CH"/>
        </w:rPr>
      </w:pPr>
    </w:p>
    <w:p w14:paraId="4A77525B" w14:textId="263F4132" w:rsidR="000F5A8D" w:rsidRPr="00AB776E" w:rsidRDefault="007E54EA" w:rsidP="000F5A8D">
      <w:pPr>
        <w:pStyle w:val="berschrift2"/>
        <w:spacing w:after="200"/>
        <w:rPr>
          <w:rFonts w:cstheme="majorHAnsi"/>
          <w:b w:val="0"/>
          <w:color w:val="auto"/>
          <w:sz w:val="32"/>
          <w:szCs w:val="32"/>
          <w:lang w:val="de-CH"/>
        </w:rPr>
      </w:pPr>
      <w:r>
        <w:rPr>
          <w:rFonts w:cstheme="majorHAnsi"/>
          <w:b w:val="0"/>
          <w:color w:val="auto"/>
          <w:sz w:val="32"/>
          <w:szCs w:val="32"/>
          <w:lang w:val="de-CH"/>
        </w:rPr>
        <w:lastRenderedPageBreak/>
        <w:t xml:space="preserve">Qualität der Arbeitsaufträge / Reflexion </w:t>
      </w:r>
    </w:p>
    <w:p w14:paraId="6C3EDF57" w14:textId="7E2E51C1" w:rsidR="00AB776E" w:rsidRPr="005F5427" w:rsidRDefault="00AB776E" w:rsidP="00AB776E">
      <w:pPr>
        <w:pStyle w:val="berschrift2"/>
        <w:numPr>
          <w:ilvl w:val="0"/>
          <w:numId w:val="13"/>
        </w:numPr>
        <w:rPr>
          <w:rFonts w:eastAsia="Times" w:cstheme="majorHAnsi"/>
          <w:b w:val="0"/>
          <w:bCs w:val="0"/>
          <w:color w:val="0070C0"/>
          <w:sz w:val="22"/>
          <w:szCs w:val="20"/>
          <w:lang w:val="de-CH" w:eastAsia="de-DE"/>
        </w:rPr>
      </w:pPr>
      <w:r>
        <w:rPr>
          <w:rFonts w:eastAsia="Times" w:cstheme="majorHAnsi"/>
          <w:b w:val="0"/>
          <w:bCs w:val="0"/>
          <w:color w:val="auto"/>
          <w:sz w:val="22"/>
          <w:szCs w:val="20"/>
          <w:lang w:val="de-CH" w:eastAsia="de-DE"/>
        </w:rPr>
        <w:t>Sind</w:t>
      </w:r>
      <w:r w:rsidR="00067737" w:rsidRPr="00AB776E">
        <w:rPr>
          <w:rFonts w:eastAsia="Times" w:cstheme="majorHAnsi"/>
          <w:b w:val="0"/>
          <w:bCs w:val="0"/>
          <w:color w:val="auto"/>
          <w:sz w:val="22"/>
          <w:szCs w:val="20"/>
          <w:lang w:val="de-CH" w:eastAsia="de-DE"/>
        </w:rPr>
        <w:t xml:space="preserve"> die Lektionen verständlich und nachvollziehbar dokumentiert</w:t>
      </w:r>
      <w:r w:rsidR="00DE55F8" w:rsidRPr="00AB776E">
        <w:rPr>
          <w:rFonts w:eastAsia="Times" w:cstheme="majorHAnsi"/>
          <w:b w:val="0"/>
          <w:bCs w:val="0"/>
          <w:color w:val="auto"/>
          <w:sz w:val="22"/>
          <w:szCs w:val="20"/>
          <w:lang w:val="de-CH" w:eastAsia="de-DE"/>
        </w:rPr>
        <w:t xml:space="preserve"> und </w:t>
      </w:r>
      <w:r>
        <w:rPr>
          <w:rFonts w:eastAsia="Times" w:cstheme="majorHAnsi"/>
          <w:b w:val="0"/>
          <w:bCs w:val="0"/>
          <w:color w:val="auto"/>
          <w:sz w:val="22"/>
          <w:szCs w:val="20"/>
          <w:lang w:val="de-CH" w:eastAsia="de-DE"/>
        </w:rPr>
        <w:t>die Arbeitsaufträge gelöst?</w:t>
      </w:r>
      <w:r w:rsidR="005F5427">
        <w:rPr>
          <w:rFonts w:eastAsia="Times" w:cstheme="majorHAnsi"/>
          <w:b w:val="0"/>
          <w:bCs w:val="0"/>
          <w:color w:val="auto"/>
          <w:sz w:val="22"/>
          <w:szCs w:val="20"/>
          <w:lang w:val="de-CH" w:eastAsia="de-DE"/>
        </w:rPr>
        <w:t xml:space="preserve"> </w:t>
      </w:r>
      <w:r w:rsidR="005F5427" w:rsidRPr="005F5427">
        <w:rPr>
          <w:rFonts w:eastAsia="Times" w:cstheme="majorHAnsi"/>
          <w:b w:val="0"/>
          <w:bCs w:val="0"/>
          <w:color w:val="0070C0"/>
          <w:sz w:val="22"/>
          <w:szCs w:val="20"/>
          <w:lang w:val="de-CH" w:eastAsia="de-DE"/>
        </w:rPr>
        <w:t>Die Lektionen sind vollständig und sehr genau dokumentiert. Die Arbeitsaufträge sind allesamt gelöst.</w:t>
      </w:r>
    </w:p>
    <w:p w14:paraId="1FCE92F6" w14:textId="13286717" w:rsidR="00DE55F8" w:rsidRPr="005F5427" w:rsidRDefault="00AB776E" w:rsidP="00DE55F8">
      <w:pPr>
        <w:pStyle w:val="berschrift2"/>
        <w:numPr>
          <w:ilvl w:val="0"/>
          <w:numId w:val="13"/>
        </w:numPr>
        <w:rPr>
          <w:rFonts w:eastAsia="Times" w:cstheme="majorHAnsi"/>
          <w:b w:val="0"/>
          <w:bCs w:val="0"/>
          <w:color w:val="0070C0"/>
          <w:sz w:val="22"/>
          <w:szCs w:val="20"/>
          <w:lang w:val="de-CH" w:eastAsia="de-DE"/>
        </w:rPr>
      </w:pPr>
      <w:r>
        <w:rPr>
          <w:rFonts w:eastAsia="Times" w:cstheme="majorHAnsi"/>
          <w:b w:val="0"/>
          <w:bCs w:val="0"/>
          <w:color w:val="auto"/>
          <w:sz w:val="22"/>
          <w:szCs w:val="20"/>
          <w:lang w:val="de-CH" w:eastAsia="de-DE"/>
        </w:rPr>
        <w:t>Sind</w:t>
      </w:r>
      <w:r w:rsidR="00613AE1" w:rsidRPr="00AB776E">
        <w:rPr>
          <w:rFonts w:eastAsia="Times" w:cstheme="majorHAnsi"/>
          <w:b w:val="0"/>
          <w:bCs w:val="0"/>
          <w:color w:val="auto"/>
          <w:sz w:val="22"/>
          <w:szCs w:val="20"/>
          <w:lang w:val="de-CH" w:eastAsia="de-DE"/>
        </w:rPr>
        <w:t xml:space="preserve"> eigene Lernfortschritte dokumentiert und können von Aussenstehenden nachvollzogen werden?</w:t>
      </w:r>
      <w:r w:rsidR="00DE55F8" w:rsidRPr="00AB776E">
        <w:rPr>
          <w:rFonts w:eastAsia="Times" w:cstheme="majorHAnsi"/>
          <w:b w:val="0"/>
          <w:bCs w:val="0"/>
          <w:color w:val="auto"/>
          <w:sz w:val="22"/>
          <w:szCs w:val="20"/>
          <w:lang w:val="de-CH" w:eastAsia="de-DE"/>
        </w:rPr>
        <w:t xml:space="preserve"> </w:t>
      </w:r>
      <w:r w:rsidR="005F5427" w:rsidRPr="005F5427">
        <w:rPr>
          <w:rFonts w:eastAsia="Times" w:cstheme="majorHAnsi"/>
          <w:b w:val="0"/>
          <w:bCs w:val="0"/>
          <w:color w:val="0070C0"/>
          <w:sz w:val="22"/>
          <w:szCs w:val="20"/>
          <w:lang w:val="de-CH" w:eastAsia="de-DE"/>
        </w:rPr>
        <w:t>Die Reflexionen sind sehr tiefgründig und erlauben somit die Lernfortschritte nachzuvollziehen.</w:t>
      </w:r>
    </w:p>
    <w:p w14:paraId="52E8ABDA" w14:textId="0E294DDE" w:rsidR="00CC2147" w:rsidRPr="00E74789" w:rsidRDefault="00DE55F8" w:rsidP="00DE55F8">
      <w:pPr>
        <w:pStyle w:val="berschrift2"/>
        <w:numPr>
          <w:ilvl w:val="0"/>
          <w:numId w:val="13"/>
        </w:numPr>
        <w:rPr>
          <w:rFonts w:eastAsia="Times" w:cstheme="majorHAnsi"/>
          <w:b w:val="0"/>
          <w:bCs w:val="0"/>
          <w:color w:val="0070C0"/>
          <w:sz w:val="22"/>
          <w:szCs w:val="20"/>
          <w:lang w:val="de-CH" w:eastAsia="de-DE"/>
        </w:rPr>
      </w:pPr>
      <w:r w:rsidRPr="00AB776E">
        <w:rPr>
          <w:rFonts w:eastAsia="Times" w:cstheme="majorHAnsi"/>
          <w:b w:val="0"/>
          <w:bCs w:val="0"/>
          <w:color w:val="auto"/>
          <w:sz w:val="22"/>
          <w:szCs w:val="20"/>
          <w:lang w:val="de-CH" w:eastAsia="de-DE"/>
        </w:rPr>
        <w:t>Werden relevante (die eigenen Reflexionen vertiefende) Kommentare und Querverweise gemacht?</w:t>
      </w:r>
      <w:r w:rsidR="005F5427">
        <w:rPr>
          <w:rFonts w:eastAsia="Times" w:cstheme="majorHAnsi"/>
          <w:b w:val="0"/>
          <w:bCs w:val="0"/>
          <w:color w:val="auto"/>
          <w:sz w:val="22"/>
          <w:szCs w:val="20"/>
          <w:lang w:val="de-CH" w:eastAsia="de-DE"/>
        </w:rPr>
        <w:t xml:space="preserve"> </w:t>
      </w:r>
      <w:r w:rsidR="00E74789">
        <w:rPr>
          <w:rFonts w:eastAsia="Times" w:cstheme="majorHAnsi"/>
          <w:b w:val="0"/>
          <w:bCs w:val="0"/>
          <w:color w:val="auto"/>
          <w:sz w:val="22"/>
          <w:szCs w:val="20"/>
          <w:lang w:val="de-CH" w:eastAsia="de-DE"/>
        </w:rPr>
        <w:t xml:space="preserve"> </w:t>
      </w:r>
      <w:r w:rsidR="00E74789" w:rsidRPr="00E74789">
        <w:rPr>
          <w:rFonts w:eastAsia="Times" w:cstheme="majorHAnsi"/>
          <w:b w:val="0"/>
          <w:bCs w:val="0"/>
          <w:color w:val="0070C0"/>
          <w:sz w:val="22"/>
          <w:szCs w:val="20"/>
          <w:lang w:val="de-CH" w:eastAsia="de-DE"/>
        </w:rPr>
        <w:t xml:space="preserve">Reflexionen und Querverweise sind vorhanden. </w:t>
      </w:r>
      <w:r w:rsidR="00E74789">
        <w:rPr>
          <w:rFonts w:eastAsia="Times" w:cstheme="majorHAnsi"/>
          <w:b w:val="0"/>
          <w:bCs w:val="0"/>
          <w:color w:val="0070C0"/>
          <w:sz w:val="22"/>
          <w:szCs w:val="20"/>
          <w:lang w:val="de-CH" w:eastAsia="de-DE"/>
        </w:rPr>
        <w:t>Querverweise</w:t>
      </w:r>
      <w:r w:rsidR="00E74789" w:rsidRPr="00E74789">
        <w:rPr>
          <w:rFonts w:eastAsia="Times" w:cstheme="majorHAnsi"/>
          <w:b w:val="0"/>
          <w:bCs w:val="0"/>
          <w:color w:val="0070C0"/>
          <w:sz w:val="22"/>
          <w:szCs w:val="20"/>
          <w:lang w:val="de-CH" w:eastAsia="de-DE"/>
        </w:rPr>
        <w:t xml:space="preserve"> </w:t>
      </w:r>
      <w:r w:rsidR="00E74789">
        <w:rPr>
          <w:rFonts w:eastAsia="Times" w:cstheme="majorHAnsi"/>
          <w:b w:val="0"/>
          <w:bCs w:val="0"/>
          <w:color w:val="0070C0"/>
          <w:sz w:val="22"/>
          <w:szCs w:val="20"/>
          <w:lang w:val="de-CH" w:eastAsia="de-DE"/>
        </w:rPr>
        <w:t xml:space="preserve">zu Webseiten </w:t>
      </w:r>
      <w:r w:rsidR="00E74789" w:rsidRPr="00E74789">
        <w:rPr>
          <w:rFonts w:eastAsia="Times" w:cstheme="majorHAnsi"/>
          <w:b w:val="0"/>
          <w:bCs w:val="0"/>
          <w:color w:val="0070C0"/>
          <w:sz w:val="22"/>
          <w:szCs w:val="20"/>
          <w:lang w:val="de-CH" w:eastAsia="de-DE"/>
        </w:rPr>
        <w:t>fehl</w:t>
      </w:r>
      <w:r w:rsidR="00E74789">
        <w:rPr>
          <w:rFonts w:eastAsia="Times" w:cstheme="majorHAnsi"/>
          <w:b w:val="0"/>
          <w:bCs w:val="0"/>
          <w:color w:val="0070C0"/>
          <w:sz w:val="22"/>
          <w:szCs w:val="20"/>
          <w:lang w:val="de-CH" w:eastAsia="de-DE"/>
        </w:rPr>
        <w:t>en</w:t>
      </w:r>
      <w:r w:rsidR="00E74789" w:rsidRPr="00E74789">
        <w:rPr>
          <w:rFonts w:eastAsia="Times" w:cstheme="majorHAnsi"/>
          <w:b w:val="0"/>
          <w:bCs w:val="0"/>
          <w:color w:val="0070C0"/>
          <w:sz w:val="22"/>
          <w:szCs w:val="20"/>
          <w:lang w:val="de-CH" w:eastAsia="de-DE"/>
        </w:rPr>
        <w:t xml:space="preserve"> mir noch ein bisschen, da man hierzu einfache Verlinkungen einfügen kann.</w:t>
      </w:r>
    </w:p>
    <w:p w14:paraId="39E742BC" w14:textId="1C9E8E39" w:rsidR="00613AE1" w:rsidRPr="00AB776E" w:rsidRDefault="00C33893" w:rsidP="00613AE1">
      <w:pPr>
        <w:pStyle w:val="berschrift2"/>
        <w:spacing w:after="200"/>
        <w:rPr>
          <w:rFonts w:cstheme="majorHAnsi"/>
          <w:b w:val="0"/>
          <w:color w:val="auto"/>
          <w:sz w:val="32"/>
          <w:szCs w:val="32"/>
          <w:lang w:val="de-CH"/>
        </w:rPr>
      </w:pPr>
      <w:r>
        <w:rPr>
          <w:rFonts w:cstheme="majorHAnsi"/>
          <w:b w:val="0"/>
          <w:color w:val="auto"/>
          <w:sz w:val="32"/>
          <w:szCs w:val="32"/>
          <w:lang w:val="de-CH"/>
        </w:rPr>
        <w:br/>
      </w:r>
      <w:r w:rsidR="00613AE1" w:rsidRPr="00AB776E">
        <w:rPr>
          <w:rFonts w:cstheme="majorHAnsi"/>
          <w:b w:val="0"/>
          <w:color w:val="auto"/>
          <w:sz w:val="32"/>
          <w:szCs w:val="32"/>
          <w:lang w:val="de-CH"/>
        </w:rPr>
        <w:t>Fazit</w:t>
      </w:r>
    </w:p>
    <w:p w14:paraId="58B9C275" w14:textId="6683FD8A" w:rsidR="007E54EA" w:rsidRDefault="007E54EA" w:rsidP="00613AE1">
      <w:pPr>
        <w:rPr>
          <w:rFonts w:asciiTheme="majorHAnsi" w:hAnsiTheme="majorHAnsi" w:cstheme="majorHAnsi"/>
          <w:lang w:val="de-CH"/>
        </w:rPr>
      </w:pPr>
      <w:r>
        <w:rPr>
          <w:rFonts w:asciiTheme="majorHAnsi" w:hAnsiTheme="majorHAnsi" w:cstheme="majorHAnsi"/>
          <w:lang w:val="de-CH"/>
        </w:rPr>
        <w:t>Fass</w:t>
      </w:r>
      <w:r w:rsidR="000C4AA0">
        <w:rPr>
          <w:rFonts w:asciiTheme="majorHAnsi" w:hAnsiTheme="majorHAnsi" w:cstheme="majorHAnsi"/>
          <w:lang w:val="de-CH"/>
        </w:rPr>
        <w:t xml:space="preserve"> deinen</w:t>
      </w:r>
      <w:r>
        <w:rPr>
          <w:rFonts w:asciiTheme="majorHAnsi" w:hAnsiTheme="majorHAnsi" w:cstheme="majorHAnsi"/>
          <w:lang w:val="de-CH"/>
        </w:rPr>
        <w:t xml:space="preserve"> Gesamteindruck </w:t>
      </w:r>
      <w:r w:rsidRPr="007E54EA">
        <w:rPr>
          <w:rFonts w:asciiTheme="majorHAnsi" w:hAnsiTheme="majorHAnsi" w:cstheme="majorHAnsi"/>
          <w:b/>
          <w:bCs/>
          <w:lang w:val="de-CH"/>
        </w:rPr>
        <w:t>kurz</w:t>
      </w:r>
      <w:r>
        <w:rPr>
          <w:rFonts w:asciiTheme="majorHAnsi" w:hAnsiTheme="majorHAnsi" w:cstheme="majorHAnsi"/>
          <w:lang w:val="de-CH"/>
        </w:rPr>
        <w:t xml:space="preserve"> zusammen und machen </w:t>
      </w:r>
      <w:r w:rsidR="000C4AA0">
        <w:rPr>
          <w:rFonts w:asciiTheme="majorHAnsi" w:hAnsiTheme="majorHAnsi" w:cstheme="majorHAnsi"/>
          <w:lang w:val="de-CH"/>
        </w:rPr>
        <w:t>deiner</w:t>
      </w:r>
      <w:r>
        <w:rPr>
          <w:rFonts w:asciiTheme="majorHAnsi" w:hAnsiTheme="majorHAnsi" w:cstheme="majorHAnsi"/>
          <w:lang w:val="de-CH"/>
        </w:rPr>
        <w:t xml:space="preserve"> Partner*in </w:t>
      </w:r>
      <w:r w:rsidRPr="007E54EA">
        <w:rPr>
          <w:rFonts w:asciiTheme="majorHAnsi" w:hAnsiTheme="majorHAnsi" w:cstheme="majorHAnsi"/>
          <w:b/>
          <w:bCs/>
          <w:lang w:val="de-CH"/>
        </w:rPr>
        <w:t>konstruktive Verbesserungsvorschläge</w:t>
      </w:r>
      <w:r>
        <w:rPr>
          <w:rFonts w:asciiTheme="majorHAnsi" w:hAnsiTheme="majorHAnsi" w:cstheme="majorHAnsi"/>
          <w:lang w:val="de-CH"/>
        </w:rPr>
        <w:t>.</w:t>
      </w:r>
      <w:r w:rsidR="000C4AA0">
        <w:rPr>
          <w:rFonts w:asciiTheme="majorHAnsi" w:hAnsiTheme="majorHAnsi" w:cstheme="majorHAnsi"/>
          <w:lang w:val="de-CH"/>
        </w:rPr>
        <w:t xml:space="preserve"> </w:t>
      </w:r>
    </w:p>
    <w:p w14:paraId="70A28E44" w14:textId="535184F9" w:rsidR="00E74789" w:rsidRPr="00E74789" w:rsidRDefault="00E74789" w:rsidP="00613AE1">
      <w:pPr>
        <w:rPr>
          <w:rFonts w:asciiTheme="majorHAnsi" w:hAnsiTheme="majorHAnsi" w:cstheme="majorHAnsi"/>
          <w:color w:val="0070C0"/>
          <w:lang w:val="de-CH"/>
        </w:rPr>
      </w:pPr>
      <w:r w:rsidRPr="00E74789">
        <w:rPr>
          <w:rFonts w:asciiTheme="majorHAnsi" w:hAnsiTheme="majorHAnsi" w:cstheme="majorHAnsi"/>
          <w:color w:val="0070C0"/>
          <w:lang w:val="de-CH"/>
        </w:rPr>
        <w:t>Es ist fast perfekt. Nach meiner Meinung fehlen mir ein paar Verlinkungen zu Webseiten und passendere Bilder bei der Startseite</w:t>
      </w:r>
      <w:bookmarkStart w:id="0" w:name="_GoBack"/>
      <w:bookmarkEnd w:id="0"/>
      <w:r w:rsidRPr="00E74789">
        <w:rPr>
          <w:rFonts w:asciiTheme="majorHAnsi" w:hAnsiTheme="majorHAnsi" w:cstheme="majorHAnsi"/>
          <w:color w:val="0070C0"/>
          <w:lang w:val="de-CH"/>
        </w:rPr>
        <w:t>.</w:t>
      </w:r>
    </w:p>
    <w:p w14:paraId="01B3DEAC" w14:textId="77777777" w:rsidR="00613AE1" w:rsidRPr="00AB776E" w:rsidRDefault="00613AE1" w:rsidP="00613AE1">
      <w:pPr>
        <w:rPr>
          <w:rFonts w:asciiTheme="majorHAnsi" w:hAnsiTheme="majorHAnsi" w:cstheme="majorHAnsi"/>
          <w:lang w:val="de-CH"/>
        </w:rPr>
      </w:pPr>
    </w:p>
    <w:p w14:paraId="54ECDDA6" w14:textId="6599317A" w:rsidR="000C4AA0" w:rsidRDefault="000C4AA0" w:rsidP="00AB776E">
      <w:pPr>
        <w:rPr>
          <w:rFonts w:asciiTheme="majorHAnsi" w:hAnsiTheme="majorHAnsi" w:cstheme="majorHAnsi"/>
          <w:sz w:val="28"/>
          <w:lang w:val="de-CH"/>
        </w:rPr>
      </w:pPr>
    </w:p>
    <w:p w14:paraId="06E8C413" w14:textId="0AB46476" w:rsidR="007E54EA" w:rsidRPr="007E54EA" w:rsidRDefault="007E54EA" w:rsidP="00AB776E">
      <w:pPr>
        <w:rPr>
          <w:rFonts w:asciiTheme="majorHAnsi" w:hAnsiTheme="majorHAnsi" w:cstheme="majorHAnsi"/>
          <w:sz w:val="32"/>
          <w:szCs w:val="32"/>
          <w:lang w:val="de-CH"/>
        </w:rPr>
      </w:pPr>
      <w:r w:rsidRPr="007E54EA">
        <w:rPr>
          <w:rFonts w:asciiTheme="majorHAnsi" w:hAnsiTheme="majorHAnsi" w:cstheme="majorHAnsi"/>
          <w:sz w:val="32"/>
          <w:szCs w:val="32"/>
          <w:lang w:val="de-CH"/>
        </w:rPr>
        <w:t>Abgabe</w:t>
      </w:r>
      <w:r>
        <w:rPr>
          <w:rFonts w:asciiTheme="majorHAnsi" w:hAnsiTheme="majorHAnsi" w:cstheme="majorHAnsi"/>
          <w:sz w:val="32"/>
          <w:szCs w:val="32"/>
          <w:lang w:val="de-CH"/>
        </w:rPr>
        <w:t xml:space="preserve"> </w:t>
      </w:r>
    </w:p>
    <w:p w14:paraId="0DAA13B9" w14:textId="50C3667D" w:rsidR="007E54EA" w:rsidRDefault="007E54EA" w:rsidP="00AB776E">
      <w:pPr>
        <w:rPr>
          <w:rFonts w:asciiTheme="majorHAnsi" w:hAnsiTheme="majorHAnsi" w:cstheme="majorHAnsi"/>
          <w:szCs w:val="22"/>
          <w:lang w:val="de-CH"/>
        </w:rPr>
      </w:pPr>
    </w:p>
    <w:p w14:paraId="72D35FEF" w14:textId="144D7008" w:rsidR="00331B07" w:rsidRPr="004D7091" w:rsidRDefault="007E54EA" w:rsidP="00557FF0">
      <w:pPr>
        <w:rPr>
          <w:rFonts w:asciiTheme="majorHAnsi" w:hAnsiTheme="majorHAnsi" w:cstheme="majorHAnsi"/>
          <w:szCs w:val="22"/>
          <w:lang w:val="de-CH"/>
        </w:rPr>
      </w:pPr>
      <w:r>
        <w:rPr>
          <w:rFonts w:asciiTheme="majorHAnsi" w:hAnsiTheme="majorHAnsi" w:cstheme="majorHAnsi"/>
          <w:szCs w:val="22"/>
          <w:lang w:val="de-CH"/>
        </w:rPr>
        <w:t xml:space="preserve">Das Feedback wird </w:t>
      </w:r>
      <w:r w:rsidRPr="007E54EA">
        <w:rPr>
          <w:rFonts w:asciiTheme="majorHAnsi" w:hAnsiTheme="majorHAnsi" w:cstheme="majorHAnsi"/>
          <w:b/>
          <w:bCs/>
          <w:szCs w:val="22"/>
          <w:lang w:val="de-CH"/>
        </w:rPr>
        <w:t>schriftlich in dieser Vorlage</w:t>
      </w:r>
      <w:r>
        <w:rPr>
          <w:rFonts w:asciiTheme="majorHAnsi" w:hAnsiTheme="majorHAnsi" w:cstheme="majorHAnsi"/>
          <w:szCs w:val="22"/>
          <w:lang w:val="de-CH"/>
        </w:rPr>
        <w:t xml:space="preserve"> erstellt und per </w:t>
      </w:r>
      <w:r w:rsidRPr="007E54EA">
        <w:rPr>
          <w:rFonts w:asciiTheme="majorHAnsi" w:hAnsiTheme="majorHAnsi" w:cstheme="majorHAnsi"/>
          <w:b/>
          <w:bCs/>
          <w:szCs w:val="22"/>
          <w:lang w:val="de-CH"/>
        </w:rPr>
        <w:t>E-Mail</w:t>
      </w:r>
      <w:r>
        <w:rPr>
          <w:rFonts w:asciiTheme="majorHAnsi" w:hAnsiTheme="majorHAnsi" w:cstheme="majorHAnsi"/>
          <w:szCs w:val="22"/>
          <w:lang w:val="de-CH"/>
        </w:rPr>
        <w:t xml:space="preserve"> bis zum </w:t>
      </w:r>
      <w:r w:rsidR="004D7091">
        <w:rPr>
          <w:rFonts w:asciiTheme="majorHAnsi" w:hAnsiTheme="majorHAnsi" w:cstheme="majorHAnsi"/>
          <w:b/>
          <w:bCs/>
          <w:szCs w:val="22"/>
          <w:lang w:val="de-CH"/>
        </w:rPr>
        <w:t>25.</w:t>
      </w:r>
      <w:r w:rsidRPr="007E54EA">
        <w:rPr>
          <w:rFonts w:asciiTheme="majorHAnsi" w:hAnsiTheme="majorHAnsi" w:cstheme="majorHAnsi"/>
          <w:b/>
          <w:bCs/>
          <w:szCs w:val="22"/>
          <w:lang w:val="de-CH"/>
        </w:rPr>
        <w:t xml:space="preserve"> November 202</w:t>
      </w:r>
      <w:r w:rsidR="004D7091">
        <w:rPr>
          <w:rFonts w:asciiTheme="majorHAnsi" w:hAnsiTheme="majorHAnsi" w:cstheme="majorHAnsi"/>
          <w:b/>
          <w:bCs/>
          <w:szCs w:val="22"/>
          <w:lang w:val="de-CH"/>
        </w:rPr>
        <w:t>2</w:t>
      </w:r>
      <w:r>
        <w:rPr>
          <w:rFonts w:asciiTheme="majorHAnsi" w:hAnsiTheme="majorHAnsi" w:cstheme="majorHAnsi"/>
          <w:szCs w:val="22"/>
          <w:lang w:val="de-CH"/>
        </w:rPr>
        <w:t xml:space="preserve"> an die Feedbackpartner*in geschickt</w:t>
      </w:r>
      <w:r w:rsidR="004D7091">
        <w:rPr>
          <w:rFonts w:asciiTheme="majorHAnsi" w:hAnsiTheme="majorHAnsi" w:cstheme="majorHAnsi"/>
          <w:szCs w:val="22"/>
          <w:lang w:val="de-CH"/>
        </w:rPr>
        <w:t xml:space="preserve">. </w:t>
      </w:r>
      <w:proofErr w:type="gramStart"/>
      <w:r w:rsidR="004D7091">
        <w:rPr>
          <w:rFonts w:asciiTheme="majorHAnsi" w:hAnsiTheme="majorHAnsi" w:cstheme="majorHAnsi"/>
          <w:szCs w:val="22"/>
          <w:lang w:val="de-CH"/>
        </w:rPr>
        <w:t>Beide Feedback</w:t>
      </w:r>
      <w:proofErr w:type="gramEnd"/>
      <w:r w:rsidR="004D7091">
        <w:rPr>
          <w:rFonts w:asciiTheme="majorHAnsi" w:hAnsiTheme="majorHAnsi" w:cstheme="majorHAnsi"/>
          <w:szCs w:val="22"/>
          <w:lang w:val="de-CH"/>
        </w:rPr>
        <w:t xml:space="preserve"> (deines für den Peer und eines vom Peer) werden auf das EP geladen. </w:t>
      </w:r>
      <w:r w:rsidR="000C4AA0">
        <w:rPr>
          <w:rFonts w:asciiTheme="majorHAnsi" w:hAnsiTheme="majorHAnsi" w:cstheme="majorHAnsi"/>
          <w:szCs w:val="22"/>
          <w:lang w:val="de-CH"/>
        </w:rPr>
        <w:t xml:space="preserve">Das File ist so angeschrieben, dass die </w:t>
      </w:r>
      <w:proofErr w:type="spellStart"/>
      <w:r w:rsidR="000C4AA0">
        <w:rPr>
          <w:rFonts w:asciiTheme="majorHAnsi" w:hAnsiTheme="majorHAnsi" w:cstheme="majorHAnsi"/>
          <w:szCs w:val="22"/>
          <w:lang w:val="de-CH"/>
        </w:rPr>
        <w:t>Betracher</w:t>
      </w:r>
      <w:proofErr w:type="spellEnd"/>
      <w:r w:rsidR="000C4AA0">
        <w:rPr>
          <w:rFonts w:asciiTheme="majorHAnsi" w:hAnsiTheme="majorHAnsi" w:cstheme="majorHAnsi"/>
          <w:szCs w:val="22"/>
          <w:lang w:val="de-CH"/>
        </w:rPr>
        <w:t xml:space="preserve">*in </w:t>
      </w:r>
      <w:proofErr w:type="spellStart"/>
      <w:r w:rsidR="000C4AA0">
        <w:rPr>
          <w:rFonts w:asciiTheme="majorHAnsi" w:hAnsiTheme="majorHAnsi" w:cstheme="majorHAnsi"/>
          <w:szCs w:val="22"/>
          <w:lang w:val="de-CH"/>
        </w:rPr>
        <w:t>weiss</w:t>
      </w:r>
      <w:proofErr w:type="spellEnd"/>
      <w:r w:rsidR="000C4AA0">
        <w:rPr>
          <w:rFonts w:asciiTheme="majorHAnsi" w:hAnsiTheme="majorHAnsi" w:cstheme="majorHAnsi"/>
          <w:szCs w:val="22"/>
          <w:lang w:val="de-CH"/>
        </w:rPr>
        <w:t xml:space="preserve">, von wem das Feedback </w:t>
      </w:r>
      <w:r w:rsidR="004D7091">
        <w:rPr>
          <w:rFonts w:asciiTheme="majorHAnsi" w:hAnsiTheme="majorHAnsi" w:cstheme="majorHAnsi"/>
          <w:szCs w:val="22"/>
          <w:lang w:val="de-CH"/>
        </w:rPr>
        <w:t xml:space="preserve">für wen </w:t>
      </w:r>
      <w:r w:rsidR="000C4AA0">
        <w:rPr>
          <w:rFonts w:asciiTheme="majorHAnsi" w:hAnsiTheme="majorHAnsi" w:cstheme="majorHAnsi"/>
          <w:szCs w:val="22"/>
          <w:lang w:val="de-CH"/>
        </w:rPr>
        <w:t>geschrieben wurde.</w:t>
      </w:r>
    </w:p>
    <w:sectPr w:rsidR="00331B07" w:rsidRPr="004D7091" w:rsidSect="008D3EE3">
      <w:headerReference w:type="default" r:id="rId7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4B19E" w14:textId="77777777" w:rsidR="00D52958" w:rsidRDefault="00D52958">
      <w:r>
        <w:separator/>
      </w:r>
    </w:p>
  </w:endnote>
  <w:endnote w:type="continuationSeparator" w:id="0">
    <w:p w14:paraId="6A880333" w14:textId="77777777" w:rsidR="00D52958" w:rsidRDefault="00D5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69F11" w14:textId="77777777" w:rsidR="00D52958" w:rsidRDefault="00D52958">
      <w:r>
        <w:separator/>
      </w:r>
    </w:p>
  </w:footnote>
  <w:footnote w:type="continuationSeparator" w:id="0">
    <w:p w14:paraId="3310E038" w14:textId="77777777" w:rsidR="00D52958" w:rsidRDefault="00D52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F678C" w14:textId="5D884B6D" w:rsidR="00613AE1" w:rsidRDefault="00AB776E" w:rsidP="009A7061">
    <w:r>
      <w:rPr>
        <w:noProof/>
        <w:sz w:val="14"/>
      </w:rPr>
      <w:drawing>
        <wp:inline distT="0" distB="0" distL="0" distR="0" wp14:anchorId="50C27255" wp14:editId="1B42B383">
          <wp:extent cx="366312" cy="238539"/>
          <wp:effectExtent l="0" t="0" r="2540" b="3175"/>
          <wp:docPr id="1" name="Bild 1" descr="logo_prev_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v_ne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593" cy="2517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8"/>
      <w:gridCol w:w="8288"/>
    </w:tblGrid>
    <w:tr w:rsidR="00613AE1" w14:paraId="0019FCE0" w14:textId="77777777">
      <w:tc>
        <w:tcPr>
          <w:tcW w:w="429" w:type="pct"/>
          <w:tcBorders>
            <w:top w:val="nil"/>
            <w:left w:val="nil"/>
            <w:bottom w:val="nil"/>
            <w:right w:val="nil"/>
          </w:tcBorders>
        </w:tcPr>
        <w:p w14:paraId="146457AE" w14:textId="4D1042AF" w:rsidR="00613AE1" w:rsidRDefault="00613AE1" w:rsidP="00AB776E">
          <w:pPr>
            <w:pStyle w:val="Kopfzeile"/>
            <w:rPr>
              <w:sz w:val="14"/>
            </w:rPr>
          </w:pPr>
        </w:p>
      </w:tc>
      <w:tc>
        <w:tcPr>
          <w:tcW w:w="4571" w:type="pct"/>
          <w:tcBorders>
            <w:top w:val="nil"/>
            <w:left w:val="nil"/>
            <w:bottom w:val="nil"/>
            <w:right w:val="nil"/>
          </w:tcBorders>
        </w:tcPr>
        <w:p w14:paraId="3925F44D" w14:textId="509F17CE" w:rsidR="00613AE1" w:rsidRDefault="00613AE1" w:rsidP="007B3B66">
          <w:pPr>
            <w:pStyle w:val="Kopfzeile"/>
            <w:rPr>
              <w:sz w:val="14"/>
            </w:rPr>
          </w:pPr>
        </w:p>
      </w:tc>
    </w:tr>
  </w:tbl>
  <w:p w14:paraId="0006DB1F" w14:textId="77777777" w:rsidR="00613AE1" w:rsidRDefault="00613AE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27BD7"/>
    <w:multiLevelType w:val="hybridMultilevel"/>
    <w:tmpl w:val="4F0856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02DB6"/>
    <w:multiLevelType w:val="hybridMultilevel"/>
    <w:tmpl w:val="269448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515C"/>
    <w:multiLevelType w:val="multilevel"/>
    <w:tmpl w:val="DC20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22874"/>
    <w:multiLevelType w:val="hybridMultilevel"/>
    <w:tmpl w:val="5FF234F6"/>
    <w:lvl w:ilvl="0" w:tplc="77D831D6">
      <w:start w:val="1"/>
      <w:numFmt w:val="lowerLetter"/>
      <w:lvlText w:val="%1)"/>
      <w:lvlJc w:val="left"/>
      <w:pPr>
        <w:ind w:left="720" w:hanging="360"/>
      </w:pPr>
      <w:rPr>
        <w:rFonts w:eastAsiaTheme="majorEastAsia" w:cstheme="majorBidi" w:hint="default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141B9"/>
    <w:multiLevelType w:val="hybridMultilevel"/>
    <w:tmpl w:val="3D5A2336"/>
    <w:lvl w:ilvl="0" w:tplc="15A261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34B82"/>
    <w:multiLevelType w:val="hybridMultilevel"/>
    <w:tmpl w:val="20E44D70"/>
    <w:lvl w:ilvl="0" w:tplc="15A261E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963039"/>
    <w:multiLevelType w:val="hybridMultilevel"/>
    <w:tmpl w:val="67BC1538"/>
    <w:lvl w:ilvl="0" w:tplc="15A261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C3CF9"/>
    <w:multiLevelType w:val="hybridMultilevel"/>
    <w:tmpl w:val="A7304624"/>
    <w:lvl w:ilvl="0" w:tplc="15A261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807E8"/>
    <w:multiLevelType w:val="hybridMultilevel"/>
    <w:tmpl w:val="EB96880C"/>
    <w:lvl w:ilvl="0" w:tplc="15A261E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040CAC"/>
    <w:multiLevelType w:val="hybridMultilevel"/>
    <w:tmpl w:val="85F0D562"/>
    <w:lvl w:ilvl="0" w:tplc="77D831D6">
      <w:start w:val="1"/>
      <w:numFmt w:val="lowerLetter"/>
      <w:lvlText w:val="%1)"/>
      <w:lvlJc w:val="left"/>
      <w:pPr>
        <w:ind w:left="720" w:hanging="360"/>
      </w:pPr>
      <w:rPr>
        <w:rFonts w:eastAsiaTheme="majorEastAsia" w:cstheme="majorBidi" w:hint="default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F721A"/>
    <w:multiLevelType w:val="hybridMultilevel"/>
    <w:tmpl w:val="2AC894EA"/>
    <w:lvl w:ilvl="0" w:tplc="15A261E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B41550"/>
    <w:multiLevelType w:val="hybridMultilevel"/>
    <w:tmpl w:val="A5204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DF4602"/>
    <w:multiLevelType w:val="hybridMultilevel"/>
    <w:tmpl w:val="0B4E309E"/>
    <w:lvl w:ilvl="0" w:tplc="15A261E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E97C37"/>
    <w:multiLevelType w:val="hybridMultilevel"/>
    <w:tmpl w:val="3EE2F944"/>
    <w:lvl w:ilvl="0" w:tplc="15A261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30464"/>
    <w:multiLevelType w:val="hybridMultilevel"/>
    <w:tmpl w:val="220815BE"/>
    <w:lvl w:ilvl="0" w:tplc="62B6652E">
      <w:start w:val="1"/>
      <w:numFmt w:val="lowerLetter"/>
      <w:lvlText w:val="%1)"/>
      <w:lvlJc w:val="left"/>
      <w:pPr>
        <w:ind w:left="720" w:hanging="360"/>
      </w:pPr>
      <w:rPr>
        <w:rFonts w:eastAsiaTheme="majorEastAsia" w:cstheme="majorBidi" w:hint="default"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813DC"/>
    <w:multiLevelType w:val="hybridMultilevel"/>
    <w:tmpl w:val="1436A2F0"/>
    <w:lvl w:ilvl="0" w:tplc="74C05426">
      <w:start w:val="1"/>
      <w:numFmt w:val="lowerLetter"/>
      <w:lvlText w:val="%1)"/>
      <w:lvlJc w:val="left"/>
      <w:pPr>
        <w:ind w:left="720" w:hanging="360"/>
      </w:pPr>
      <w:rPr>
        <w:rFonts w:eastAsiaTheme="majorEastAsia" w:cstheme="majorBidi" w:hint="default"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5"/>
  </w:num>
  <w:num w:numId="5">
    <w:abstractNumId w:val="10"/>
  </w:num>
  <w:num w:numId="6">
    <w:abstractNumId w:val="8"/>
  </w:num>
  <w:num w:numId="7">
    <w:abstractNumId w:val="2"/>
  </w:num>
  <w:num w:numId="8">
    <w:abstractNumId w:val="7"/>
  </w:num>
  <w:num w:numId="9">
    <w:abstractNumId w:val="13"/>
  </w:num>
  <w:num w:numId="10">
    <w:abstractNumId w:val="6"/>
  </w:num>
  <w:num w:numId="11">
    <w:abstractNumId w:val="0"/>
  </w:num>
  <w:num w:numId="12">
    <w:abstractNumId w:val="15"/>
  </w:num>
  <w:num w:numId="13">
    <w:abstractNumId w:val="14"/>
  </w:num>
  <w:num w:numId="14">
    <w:abstractNumId w:val="3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88"/>
    <w:rsid w:val="00032073"/>
    <w:rsid w:val="00046349"/>
    <w:rsid w:val="00050CF4"/>
    <w:rsid w:val="000616CE"/>
    <w:rsid w:val="00067737"/>
    <w:rsid w:val="0007434C"/>
    <w:rsid w:val="00094564"/>
    <w:rsid w:val="000B02FC"/>
    <w:rsid w:val="000C3C83"/>
    <w:rsid w:val="000C4AA0"/>
    <w:rsid w:val="000D4D71"/>
    <w:rsid w:val="000F14DC"/>
    <w:rsid w:val="000F4AB7"/>
    <w:rsid w:val="000F5A8D"/>
    <w:rsid w:val="00112D9E"/>
    <w:rsid w:val="00121982"/>
    <w:rsid w:val="001649FC"/>
    <w:rsid w:val="0017219F"/>
    <w:rsid w:val="0018764F"/>
    <w:rsid w:val="001E046E"/>
    <w:rsid w:val="001E09F3"/>
    <w:rsid w:val="001F4EA8"/>
    <w:rsid w:val="00205A4A"/>
    <w:rsid w:val="00210F0E"/>
    <w:rsid w:val="00225C40"/>
    <w:rsid w:val="00253439"/>
    <w:rsid w:val="00261D88"/>
    <w:rsid w:val="002B63F8"/>
    <w:rsid w:val="00331B07"/>
    <w:rsid w:val="003320F7"/>
    <w:rsid w:val="00336042"/>
    <w:rsid w:val="003C33E1"/>
    <w:rsid w:val="00414540"/>
    <w:rsid w:val="004A59E7"/>
    <w:rsid w:val="004D7091"/>
    <w:rsid w:val="00557FF0"/>
    <w:rsid w:val="00571BE3"/>
    <w:rsid w:val="005F5427"/>
    <w:rsid w:val="00613AE1"/>
    <w:rsid w:val="006216AC"/>
    <w:rsid w:val="0064797B"/>
    <w:rsid w:val="006B5A64"/>
    <w:rsid w:val="006C20AF"/>
    <w:rsid w:val="006E0632"/>
    <w:rsid w:val="006E6B5A"/>
    <w:rsid w:val="00726163"/>
    <w:rsid w:val="00734188"/>
    <w:rsid w:val="00735689"/>
    <w:rsid w:val="00745F78"/>
    <w:rsid w:val="00761D17"/>
    <w:rsid w:val="007733CF"/>
    <w:rsid w:val="007B250E"/>
    <w:rsid w:val="007B3B66"/>
    <w:rsid w:val="007E54EA"/>
    <w:rsid w:val="00844985"/>
    <w:rsid w:val="00847329"/>
    <w:rsid w:val="00874514"/>
    <w:rsid w:val="008A4718"/>
    <w:rsid w:val="008C4885"/>
    <w:rsid w:val="008D3EE3"/>
    <w:rsid w:val="008E4A37"/>
    <w:rsid w:val="0092589E"/>
    <w:rsid w:val="00933AA2"/>
    <w:rsid w:val="00963DA8"/>
    <w:rsid w:val="009818EF"/>
    <w:rsid w:val="009A7061"/>
    <w:rsid w:val="009A7D4B"/>
    <w:rsid w:val="009F3D1E"/>
    <w:rsid w:val="00A314EE"/>
    <w:rsid w:val="00A504CE"/>
    <w:rsid w:val="00A55F8B"/>
    <w:rsid w:val="00AA205C"/>
    <w:rsid w:val="00AB776E"/>
    <w:rsid w:val="00AD0E47"/>
    <w:rsid w:val="00B04B1F"/>
    <w:rsid w:val="00B11ADA"/>
    <w:rsid w:val="00B8163F"/>
    <w:rsid w:val="00BE06A3"/>
    <w:rsid w:val="00C01250"/>
    <w:rsid w:val="00C0414E"/>
    <w:rsid w:val="00C33893"/>
    <w:rsid w:val="00C47C29"/>
    <w:rsid w:val="00C67A01"/>
    <w:rsid w:val="00C723A4"/>
    <w:rsid w:val="00C724B0"/>
    <w:rsid w:val="00CA6522"/>
    <w:rsid w:val="00CC2147"/>
    <w:rsid w:val="00CD1403"/>
    <w:rsid w:val="00D02374"/>
    <w:rsid w:val="00D037D9"/>
    <w:rsid w:val="00D25312"/>
    <w:rsid w:val="00D41ECE"/>
    <w:rsid w:val="00D426F0"/>
    <w:rsid w:val="00D52958"/>
    <w:rsid w:val="00D5474A"/>
    <w:rsid w:val="00D61B79"/>
    <w:rsid w:val="00D62ECE"/>
    <w:rsid w:val="00D7437C"/>
    <w:rsid w:val="00D865B7"/>
    <w:rsid w:val="00DA5D17"/>
    <w:rsid w:val="00DB1D1C"/>
    <w:rsid w:val="00DB2AFA"/>
    <w:rsid w:val="00DB34F7"/>
    <w:rsid w:val="00DC33F1"/>
    <w:rsid w:val="00DE55F8"/>
    <w:rsid w:val="00E02304"/>
    <w:rsid w:val="00E74789"/>
    <w:rsid w:val="00E95BBE"/>
    <w:rsid w:val="00EE2416"/>
    <w:rsid w:val="00F565FF"/>
    <w:rsid w:val="00F72496"/>
    <w:rsid w:val="00F94CE5"/>
    <w:rsid w:val="00FD3560"/>
    <w:rsid w:val="00FF11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F510DB"/>
  <w15:docId w15:val="{20192596-546B-3A4F-9EAD-5B6B227D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2" w:uiPriority="9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9A7061"/>
    <w:pPr>
      <w:spacing w:after="0"/>
    </w:pPr>
    <w:rPr>
      <w:rFonts w:ascii="Verdana" w:eastAsia="Times" w:hAnsi="Verdana" w:cs="Times New Roman"/>
      <w:sz w:val="22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341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341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16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RRevision">
    <w:name w:val="CR_Revision"/>
    <w:basedOn w:val="Standard"/>
    <w:next w:val="Standard"/>
    <w:qFormat/>
    <w:rsid w:val="002F2011"/>
    <w:pPr>
      <w:spacing w:after="200" w:line="300" w:lineRule="exact"/>
    </w:pPr>
    <w:rPr>
      <w:rFonts w:eastAsiaTheme="minorHAnsi" w:cs="Verdana"/>
      <w:sz w:val="20"/>
      <w:szCs w:val="22"/>
      <w:lang w:eastAsia="en-US"/>
    </w:rPr>
  </w:style>
  <w:style w:type="table" w:styleId="Tabellenraster">
    <w:name w:val="Table Grid"/>
    <w:aliases w:val="CR-Tabellenraster"/>
    <w:basedOn w:val="NormaleTabelle"/>
    <w:rsid w:val="002F2011"/>
    <w:pPr>
      <w:spacing w:after="0"/>
    </w:pPr>
    <w:rPr>
      <w:rFonts w:ascii="Verdana" w:hAnsi="Verdana"/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vAlign w:val="center"/>
    </w:tcPr>
  </w:style>
  <w:style w:type="paragraph" w:customStyle="1" w:styleId="BickelmalerEttiketten">
    <w:name w:val="Bickelmaler Ettiketten"/>
    <w:basedOn w:val="Standard"/>
    <w:qFormat/>
    <w:rsid w:val="00A81034"/>
    <w:pPr>
      <w:spacing w:before="300" w:line="340" w:lineRule="exact"/>
      <w:ind w:left="567" w:right="567"/>
    </w:pPr>
    <w:rPr>
      <w:rFonts w:ascii="Arial" w:eastAsia="Times New Roman" w:hAnsi="Arial"/>
      <w:sz w:val="24"/>
      <w:szCs w:val="24"/>
      <w:lang w:val="de-CH" w:eastAsia="de-CH"/>
    </w:rPr>
  </w:style>
  <w:style w:type="paragraph" w:customStyle="1" w:styleId="Lektionsprparation">
    <w:name w:val="Lektionspräparation"/>
    <w:basedOn w:val="Standard"/>
    <w:next w:val="Abbildungsverzeichnis"/>
    <w:qFormat/>
    <w:rsid w:val="006B3F0E"/>
    <w:pPr>
      <w:spacing w:line="260" w:lineRule="atLeast"/>
      <w:ind w:left="57"/>
    </w:pPr>
    <w:rPr>
      <w:rFonts w:asciiTheme="minorHAnsi" w:eastAsiaTheme="minorHAnsi" w:hAnsiTheme="minorHAnsi" w:cstheme="minorBidi"/>
      <w:szCs w:val="24"/>
      <w:lang w:val="de-CH" w:eastAsia="en-US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B3F0E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3418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341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A314EE"/>
    <w:pPr>
      <w:spacing w:after="200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16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bsatz-Standardschriftart"/>
    <w:rsid w:val="000616CE"/>
  </w:style>
  <w:style w:type="character" w:styleId="Fett">
    <w:name w:val="Strong"/>
    <w:basedOn w:val="Absatz-Standardschriftart"/>
    <w:uiPriority w:val="22"/>
    <w:rsid w:val="000616CE"/>
    <w:rPr>
      <w:b/>
    </w:rPr>
  </w:style>
  <w:style w:type="character" w:styleId="Hyperlink">
    <w:name w:val="Hyperlink"/>
    <w:basedOn w:val="Absatz-Standardschriftart"/>
    <w:uiPriority w:val="99"/>
    <w:rsid w:val="000616CE"/>
    <w:rPr>
      <w:color w:val="0000FF"/>
      <w:u w:val="single"/>
    </w:rPr>
  </w:style>
  <w:style w:type="paragraph" w:styleId="Kopfzeile">
    <w:name w:val="header"/>
    <w:basedOn w:val="Standard"/>
    <w:link w:val="KopfzeileZchn"/>
    <w:rsid w:val="009A70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9A7061"/>
  </w:style>
  <w:style w:type="paragraph" w:styleId="Fuzeile">
    <w:name w:val="footer"/>
    <w:basedOn w:val="Standard"/>
    <w:link w:val="FuzeileZchn"/>
    <w:rsid w:val="009A70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FuzeileZchn">
    <w:name w:val="Fußzeile Zchn"/>
    <w:basedOn w:val="Absatz-Standardschriftart"/>
    <w:link w:val="Fuzeile"/>
    <w:rsid w:val="009A7061"/>
  </w:style>
  <w:style w:type="paragraph" w:styleId="StandardWeb">
    <w:name w:val="Normal (Web)"/>
    <w:basedOn w:val="Standard"/>
    <w:uiPriority w:val="99"/>
    <w:rsid w:val="00D62ECE"/>
    <w:pPr>
      <w:spacing w:beforeLines="1" w:afterLines="1"/>
    </w:pPr>
    <w:rPr>
      <w:rFonts w:ascii="Times" w:eastAsiaTheme="minorHAnsi" w:hAnsi="Times"/>
      <w:sz w:val="20"/>
    </w:rPr>
  </w:style>
  <w:style w:type="table" w:styleId="Gitternetztabelle1hell">
    <w:name w:val="Grid Table 1 Light"/>
    <w:basedOn w:val="NormaleTabelle"/>
    <w:rsid w:val="00AB776E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3">
    <w:name w:val="Plain Table 3"/>
    <w:basedOn w:val="NormaleTabelle"/>
    <w:rsid w:val="00AB776E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Basel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Schnurrenberger</dc:creator>
  <cp:keywords/>
  <cp:lastModifiedBy>Christoph Macbook</cp:lastModifiedBy>
  <cp:revision>2</cp:revision>
  <cp:lastPrinted>2016-10-06T19:08:00Z</cp:lastPrinted>
  <dcterms:created xsi:type="dcterms:W3CDTF">2023-02-20T02:56:00Z</dcterms:created>
  <dcterms:modified xsi:type="dcterms:W3CDTF">2023-02-20T02:56:00Z</dcterms:modified>
</cp:coreProperties>
</file>